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25B3" w:rsidRDefault="00807BFA">
      <w:pPr>
        <w:pStyle w:val="Heading1"/>
        <w:keepLines w:val="0"/>
        <w:spacing w:before="0" w:after="0" w:line="204" w:lineRule="auto"/>
        <w:rPr>
          <w:rFonts w:ascii="Times New Roman" w:eastAsia="Times New Roman" w:hAnsi="Times New Roman" w:cs="Times New Roman"/>
          <w:b/>
          <w:sz w:val="20"/>
          <w:szCs w:val="20"/>
        </w:rPr>
      </w:pPr>
      <w:bookmarkStart w:id="0" w:name="_gjdgxs" w:colFirst="0" w:colLast="0"/>
      <w:bookmarkEnd w:id="0"/>
      <w:r>
        <w:rPr>
          <w:rFonts w:ascii="Times New Roman" w:eastAsia="Times New Roman" w:hAnsi="Times New Roman" w:cs="Times New Roman"/>
          <w:b/>
          <w:sz w:val="20"/>
          <w:szCs w:val="20"/>
        </w:rPr>
        <w:t>LITTLE “I” COMMITTEES</w:t>
      </w:r>
    </w:p>
    <w:p w14:paraId="00000002" w14:textId="77777777" w:rsidR="005325B3" w:rsidRDefault="005325B3">
      <w:pPr>
        <w:spacing w:line="204" w:lineRule="auto"/>
        <w:rPr>
          <w:rFonts w:ascii="Times New Roman" w:eastAsia="Times New Roman" w:hAnsi="Times New Roman" w:cs="Times New Roman"/>
          <w:b/>
          <w:sz w:val="20"/>
          <w:szCs w:val="20"/>
        </w:rPr>
      </w:pPr>
    </w:p>
    <w:p w14:paraId="00000003" w14:textId="42BFC795" w:rsidR="005325B3" w:rsidRDefault="00807BFA">
      <w:pPr>
        <w:spacing w:line="204" w:lineRule="auto"/>
        <w:ind w:left="360"/>
        <w:rPr>
          <w:rFonts w:ascii="Times New Roman" w:eastAsia="Times New Roman" w:hAnsi="Times New Roman" w:cs="Times New Roman"/>
          <w:color w:val="4A86E8"/>
          <w:sz w:val="20"/>
          <w:szCs w:val="20"/>
        </w:rPr>
      </w:pPr>
      <w:bookmarkStart w:id="1" w:name="_30j0zll" w:colFirst="0" w:colLast="0"/>
      <w:bookmarkEnd w:id="1"/>
      <w:r>
        <w:rPr>
          <w:rFonts w:ascii="Times New Roman" w:eastAsia="Times New Roman" w:hAnsi="Times New Roman" w:cs="Times New Roman"/>
          <w:sz w:val="20"/>
          <w:szCs w:val="20"/>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Ad Sales Task Force/Ad Design</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Responsible for selling, billing ads along with assisting the Lay-Out Committee in the catalog production</w:t>
      </w:r>
      <w:r w:rsidR="007C4F6F">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in charge of designing ads for the catalog. </w:t>
      </w:r>
      <w:r w:rsidR="00231B24">
        <w:rPr>
          <w:rFonts w:ascii="Times New Roman" w:eastAsia="Times New Roman" w:hAnsi="Times New Roman" w:cs="Times New Roman"/>
          <w:sz w:val="20"/>
          <w:szCs w:val="20"/>
        </w:rPr>
        <w:t xml:space="preserve">Chair duties split into Billing and Design. </w:t>
      </w:r>
      <w:r w:rsidR="00231B24">
        <w:rPr>
          <w:rFonts w:ascii="Times New Roman" w:eastAsia="Times New Roman" w:hAnsi="Times New Roman" w:cs="Times New Roman"/>
          <w:color w:val="4A86E8"/>
          <w:sz w:val="20"/>
          <w:szCs w:val="20"/>
        </w:rPr>
        <w:t>2</w:t>
      </w:r>
      <w:r>
        <w:rPr>
          <w:rFonts w:ascii="Times New Roman" w:eastAsia="Times New Roman" w:hAnsi="Times New Roman" w:cs="Times New Roman"/>
          <w:color w:val="4A86E8"/>
          <w:sz w:val="20"/>
          <w:szCs w:val="20"/>
        </w:rPr>
        <w:t xml:space="preserve"> Chairs +committee</w:t>
      </w:r>
    </w:p>
    <w:p w14:paraId="00000004" w14:textId="77777777" w:rsidR="005325B3" w:rsidRDefault="005325B3">
      <w:pPr>
        <w:spacing w:line="204" w:lineRule="auto"/>
        <w:rPr>
          <w:rFonts w:ascii="Times New Roman" w:eastAsia="Times New Roman" w:hAnsi="Times New Roman" w:cs="Times New Roman"/>
          <w:sz w:val="20"/>
          <w:szCs w:val="20"/>
        </w:rPr>
      </w:pPr>
    </w:p>
    <w:p w14:paraId="00000005" w14:textId="77777777" w:rsidR="005325B3" w:rsidRDefault="00807BFA">
      <w:pPr>
        <w:spacing w:line="204" w:lineRule="auto"/>
        <w:ind w:left="360"/>
        <w:rPr>
          <w:rFonts w:ascii="Times New Roman" w:eastAsia="Times New Roman" w:hAnsi="Times New Roman" w:cs="Times New Roman"/>
          <w:color w:val="4A86E8"/>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Agriculturist of the Year</w:t>
      </w:r>
      <w:r>
        <w:rPr>
          <w:rFonts w:ascii="Times New Roman" w:eastAsia="Times New Roman" w:hAnsi="Times New Roman" w:cs="Times New Roman"/>
          <w:sz w:val="20"/>
          <w:szCs w:val="20"/>
        </w:rPr>
        <w:t xml:space="preserve">:  Coordinate the selection of the Agriculturist of the Year. </w:t>
      </w:r>
      <w:r>
        <w:rPr>
          <w:rFonts w:ascii="Times New Roman" w:eastAsia="Times New Roman" w:hAnsi="Times New Roman" w:cs="Times New Roman"/>
          <w:color w:val="4A86E8"/>
          <w:sz w:val="20"/>
          <w:szCs w:val="20"/>
        </w:rPr>
        <w:t>1 Chair</w:t>
      </w:r>
    </w:p>
    <w:p w14:paraId="00000006" w14:textId="77777777" w:rsidR="005325B3" w:rsidRDefault="005325B3">
      <w:pPr>
        <w:spacing w:line="204" w:lineRule="auto"/>
        <w:rPr>
          <w:rFonts w:ascii="Times New Roman" w:eastAsia="Times New Roman" w:hAnsi="Times New Roman" w:cs="Times New Roman"/>
          <w:sz w:val="20"/>
          <w:szCs w:val="20"/>
        </w:rPr>
      </w:pPr>
    </w:p>
    <w:p w14:paraId="00000007" w14:textId="77777777" w:rsidR="005325B3" w:rsidRDefault="00807BFA">
      <w:pPr>
        <w:spacing w:line="204" w:lineRule="auto"/>
        <w:ind w:left="270"/>
        <w:rPr>
          <w:rFonts w:ascii="Times New Roman" w:eastAsia="Times New Roman" w:hAnsi="Times New Roman" w:cs="Times New Roman"/>
          <w:color w:val="4A86E8"/>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 xml:space="preserve"> </w:t>
      </w:r>
      <w:r>
        <w:rPr>
          <w:rFonts w:ascii="Times New Roman" w:eastAsia="Times New Roman" w:hAnsi="Times New Roman" w:cs="Times New Roman"/>
          <w:b/>
          <w:i/>
          <w:sz w:val="20"/>
          <w:szCs w:val="20"/>
        </w:rPr>
        <w:t>Arena</w:t>
      </w:r>
      <w:r>
        <w:rPr>
          <w:rFonts w:ascii="Times New Roman" w:eastAsia="Times New Roman" w:hAnsi="Times New Roman" w:cs="Times New Roman"/>
          <w:sz w:val="20"/>
          <w:szCs w:val="20"/>
        </w:rPr>
        <w:t xml:space="preserve">:  Accountable for setting up, decorating, and getting Shepperd Arena ready for the show as well as clean up after Little “I”.   </w:t>
      </w:r>
      <w:r>
        <w:rPr>
          <w:rFonts w:ascii="Times New Roman" w:eastAsia="Times New Roman" w:hAnsi="Times New Roman" w:cs="Times New Roman"/>
          <w:color w:val="4A86E8"/>
          <w:sz w:val="20"/>
          <w:szCs w:val="20"/>
        </w:rPr>
        <w:t>3 Chairs + large committee</w:t>
      </w:r>
    </w:p>
    <w:p w14:paraId="00000008" w14:textId="77777777" w:rsidR="005325B3" w:rsidRDefault="005325B3">
      <w:pPr>
        <w:spacing w:line="204" w:lineRule="auto"/>
        <w:ind w:left="360"/>
        <w:rPr>
          <w:rFonts w:ascii="Times New Roman" w:eastAsia="Times New Roman" w:hAnsi="Times New Roman" w:cs="Times New Roman"/>
          <w:sz w:val="20"/>
          <w:szCs w:val="20"/>
        </w:rPr>
      </w:pPr>
    </w:p>
    <w:p w14:paraId="00000009" w14:textId="77777777" w:rsidR="005325B3" w:rsidRDefault="00807BFA">
      <w:pPr>
        <w:spacing w:line="204" w:lineRule="auto"/>
        <w:ind w:left="360"/>
        <w:rPr>
          <w:rFonts w:ascii="Times New Roman" w:eastAsia="Times New Roman" w:hAnsi="Times New Roman" w:cs="Times New Roman"/>
          <w:color w:val="4A86E8"/>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Art</w:t>
      </w:r>
      <w:r>
        <w:rPr>
          <w:rFonts w:ascii="Times New Roman" w:eastAsia="Times New Roman" w:hAnsi="Times New Roman" w:cs="Times New Roman"/>
          <w:sz w:val="20"/>
          <w:szCs w:val="20"/>
        </w:rPr>
        <w:t xml:space="preserve">:  Duties include repainting, creating new signs, and related artwork in the arena; must work in conjunction with the Arena Committee. </w:t>
      </w:r>
      <w:r>
        <w:rPr>
          <w:rFonts w:ascii="Times New Roman" w:eastAsia="Times New Roman" w:hAnsi="Times New Roman" w:cs="Times New Roman"/>
          <w:color w:val="4A86E8"/>
          <w:sz w:val="20"/>
          <w:szCs w:val="20"/>
        </w:rPr>
        <w:t>3 Chairs + committee</w:t>
      </w:r>
    </w:p>
    <w:p w14:paraId="0000000A" w14:textId="77777777" w:rsidR="005325B3" w:rsidRDefault="005325B3">
      <w:pPr>
        <w:spacing w:line="204" w:lineRule="auto"/>
        <w:rPr>
          <w:rFonts w:ascii="Times New Roman" w:eastAsia="Times New Roman" w:hAnsi="Times New Roman" w:cs="Times New Roman"/>
          <w:sz w:val="20"/>
          <w:szCs w:val="20"/>
        </w:rPr>
      </w:pPr>
    </w:p>
    <w:p w14:paraId="54C0085D" w14:textId="77777777" w:rsidR="00E45B60" w:rsidRDefault="00807BFA">
      <w:pPr>
        <w:spacing w:line="204" w:lineRule="auto"/>
        <w:ind w:left="360"/>
        <w:rPr>
          <w:rFonts w:ascii="Times New Roman" w:eastAsia="Times New Roman" w:hAnsi="Times New Roman" w:cs="Times New Roman"/>
          <w:color w:val="4A86E8"/>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Banquet</w:t>
      </w:r>
      <w:r>
        <w:rPr>
          <w:rFonts w:ascii="Times New Roman" w:eastAsia="Times New Roman" w:hAnsi="Times New Roman" w:cs="Times New Roman"/>
          <w:sz w:val="20"/>
          <w:szCs w:val="20"/>
        </w:rPr>
        <w:t xml:space="preserve">:  Responsible for working with the Vice President to coordinate the Ag of the Year Banquet. </w:t>
      </w:r>
    </w:p>
    <w:p w14:paraId="0000000B" w14:textId="59595FE0" w:rsidR="005325B3" w:rsidRDefault="00E45B60">
      <w:pPr>
        <w:spacing w:line="204" w:lineRule="auto"/>
        <w:ind w:left="360"/>
        <w:rPr>
          <w:rFonts w:ascii="Times New Roman" w:eastAsia="Times New Roman" w:hAnsi="Times New Roman" w:cs="Times New Roman"/>
          <w:color w:val="4A86E8"/>
          <w:sz w:val="20"/>
          <w:szCs w:val="20"/>
        </w:rPr>
      </w:pPr>
      <w:r>
        <w:rPr>
          <w:rFonts w:ascii="Times New Roman" w:eastAsia="Times New Roman" w:hAnsi="Times New Roman" w:cs="Times New Roman"/>
          <w:color w:val="4A86E8"/>
          <w:sz w:val="20"/>
          <w:szCs w:val="20"/>
        </w:rPr>
        <w:t>(VP Chair) + c</w:t>
      </w:r>
      <w:r w:rsidR="00807BFA">
        <w:rPr>
          <w:rFonts w:ascii="Times New Roman" w:eastAsia="Times New Roman" w:hAnsi="Times New Roman" w:cs="Times New Roman"/>
          <w:color w:val="4A86E8"/>
          <w:sz w:val="20"/>
          <w:szCs w:val="20"/>
        </w:rPr>
        <w:t xml:space="preserve">ommittee </w:t>
      </w:r>
    </w:p>
    <w:p w14:paraId="0000000C" w14:textId="77777777" w:rsidR="005325B3" w:rsidRDefault="005325B3">
      <w:pPr>
        <w:spacing w:line="204" w:lineRule="auto"/>
        <w:ind w:left="360"/>
        <w:rPr>
          <w:rFonts w:ascii="Times New Roman" w:eastAsia="Times New Roman" w:hAnsi="Times New Roman" w:cs="Times New Roman"/>
          <w:sz w:val="20"/>
          <w:szCs w:val="20"/>
        </w:rPr>
      </w:pPr>
    </w:p>
    <w:p w14:paraId="0000000D" w14:textId="596F9A18" w:rsidR="005325B3" w:rsidRDefault="00807BFA">
      <w:pPr>
        <w:spacing w:line="204" w:lineRule="auto"/>
        <w:ind w:left="360"/>
        <w:rPr>
          <w:rFonts w:ascii="Times New Roman" w:eastAsia="Times New Roman" w:hAnsi="Times New Roman" w:cs="Times New Roman"/>
          <w:color w:val="4A86E8"/>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Concessions</w:t>
      </w:r>
      <w:r>
        <w:rPr>
          <w:rFonts w:ascii="Times New Roman" w:eastAsia="Times New Roman" w:hAnsi="Times New Roman" w:cs="Times New Roman"/>
          <w:sz w:val="20"/>
          <w:szCs w:val="20"/>
        </w:rPr>
        <w:t xml:space="preserve">:  Must organize and set up concessions during both morning and night show.  </w:t>
      </w:r>
      <w:r>
        <w:rPr>
          <w:rFonts w:ascii="Times New Roman" w:eastAsia="Times New Roman" w:hAnsi="Times New Roman" w:cs="Times New Roman"/>
          <w:color w:val="4A86E8"/>
          <w:sz w:val="20"/>
          <w:szCs w:val="20"/>
        </w:rPr>
        <w:t>3 Chairs + Committee</w:t>
      </w:r>
    </w:p>
    <w:p w14:paraId="0000000E" w14:textId="77777777" w:rsidR="005325B3" w:rsidRDefault="005325B3">
      <w:pPr>
        <w:spacing w:line="204" w:lineRule="auto"/>
        <w:rPr>
          <w:rFonts w:ascii="Times New Roman" w:eastAsia="Times New Roman" w:hAnsi="Times New Roman" w:cs="Times New Roman"/>
          <w:sz w:val="20"/>
          <w:szCs w:val="20"/>
        </w:rPr>
      </w:pPr>
    </w:p>
    <w:p w14:paraId="0000000F" w14:textId="20B83C06" w:rsidR="005325B3" w:rsidRDefault="00807BFA">
      <w:pPr>
        <w:spacing w:line="204" w:lineRule="auto"/>
        <w:ind w:left="360"/>
        <w:rPr>
          <w:rFonts w:ascii="Times New Roman" w:eastAsia="Times New Roman" w:hAnsi="Times New Roman" w:cs="Times New Roman"/>
          <w:color w:val="4A86E8"/>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Special Events and Flowers</w:t>
      </w:r>
      <w:r>
        <w:rPr>
          <w:rFonts w:ascii="Times New Roman" w:eastAsia="Times New Roman" w:hAnsi="Times New Roman" w:cs="Times New Roman"/>
          <w:sz w:val="20"/>
          <w:szCs w:val="20"/>
        </w:rPr>
        <w:t>:  Responsible for taking and getting pictures of the events of Little “I” and making the slide shows for the grand entrance of the night show. They also order the flowers for the banquet and the show.</w:t>
      </w:r>
      <w:r w:rsidR="007C4F6F">
        <w:rPr>
          <w:rFonts w:ascii="Times New Roman" w:eastAsia="Times New Roman" w:hAnsi="Times New Roman" w:cs="Times New Roman"/>
          <w:sz w:val="20"/>
          <w:szCs w:val="20"/>
        </w:rPr>
        <w:t xml:space="preserve"> </w:t>
      </w:r>
      <w:r>
        <w:rPr>
          <w:rFonts w:ascii="Times New Roman" w:eastAsia="Times New Roman" w:hAnsi="Times New Roman" w:cs="Times New Roman"/>
          <w:color w:val="4A86E8"/>
          <w:sz w:val="20"/>
          <w:szCs w:val="20"/>
        </w:rPr>
        <w:t>2 Chairs</w:t>
      </w:r>
    </w:p>
    <w:p w14:paraId="00000010" w14:textId="77777777" w:rsidR="005325B3" w:rsidRDefault="005325B3">
      <w:pPr>
        <w:spacing w:line="204" w:lineRule="auto"/>
        <w:ind w:left="360"/>
        <w:rPr>
          <w:rFonts w:ascii="Times New Roman" w:eastAsia="Times New Roman" w:hAnsi="Times New Roman" w:cs="Times New Roman"/>
          <w:sz w:val="20"/>
          <w:szCs w:val="20"/>
        </w:rPr>
      </w:pPr>
    </w:p>
    <w:p w14:paraId="00000011" w14:textId="77777777" w:rsidR="005325B3" w:rsidRDefault="00807BFA">
      <w:pPr>
        <w:spacing w:line="204" w:lineRule="auto"/>
        <w:ind w:left="360"/>
        <w:rPr>
          <w:rFonts w:ascii="Times New Roman" w:eastAsia="Times New Roman" w:hAnsi="Times New Roman" w:cs="Times New Roman"/>
          <w:color w:val="4A86E8"/>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i/>
          <w:sz w:val="20"/>
          <w:szCs w:val="20"/>
        </w:rPr>
        <w:t>Equipment</w:t>
      </w:r>
      <w:r>
        <w:rPr>
          <w:rFonts w:ascii="Times New Roman" w:eastAsia="Times New Roman" w:hAnsi="Times New Roman" w:cs="Times New Roman"/>
          <w:sz w:val="20"/>
          <w:szCs w:val="20"/>
        </w:rPr>
        <w:t xml:space="preserve">: Responsible for taking inventory of all equipment for all species and ordering new equipment.  </w:t>
      </w:r>
      <w:r>
        <w:rPr>
          <w:rFonts w:ascii="Times New Roman" w:eastAsia="Times New Roman" w:hAnsi="Times New Roman" w:cs="Times New Roman"/>
          <w:color w:val="4A86E8"/>
          <w:sz w:val="20"/>
          <w:szCs w:val="20"/>
        </w:rPr>
        <w:t>1 Chair</w:t>
      </w:r>
    </w:p>
    <w:p w14:paraId="00000012" w14:textId="77777777" w:rsidR="005325B3" w:rsidRDefault="005325B3">
      <w:pPr>
        <w:spacing w:line="204" w:lineRule="auto"/>
        <w:ind w:left="360"/>
        <w:rPr>
          <w:rFonts w:ascii="Times New Roman" w:eastAsia="Times New Roman" w:hAnsi="Times New Roman" w:cs="Times New Roman"/>
          <w:sz w:val="20"/>
          <w:szCs w:val="20"/>
        </w:rPr>
      </w:pPr>
    </w:p>
    <w:p w14:paraId="00000013" w14:textId="6CD0EEED" w:rsidR="005325B3" w:rsidRDefault="00807BFA">
      <w:pPr>
        <w:spacing w:line="204" w:lineRule="auto"/>
        <w:ind w:left="360"/>
        <w:rPr>
          <w:rFonts w:ascii="Times New Roman" w:eastAsia="Times New Roman" w:hAnsi="Times New Roman" w:cs="Times New Roman"/>
          <w:color w:val="4A86E8"/>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Ethics</w:t>
      </w:r>
      <w:r>
        <w:rPr>
          <w:rFonts w:ascii="Times New Roman" w:eastAsia="Times New Roman" w:hAnsi="Times New Roman" w:cs="Times New Roman"/>
          <w:sz w:val="20"/>
          <w:szCs w:val="20"/>
        </w:rPr>
        <w:t xml:space="preserve">:  To construct and enforce a code of ethics for Little “I”. </w:t>
      </w:r>
      <w:r>
        <w:rPr>
          <w:rFonts w:ascii="Times New Roman" w:eastAsia="Times New Roman" w:hAnsi="Times New Roman" w:cs="Times New Roman"/>
          <w:color w:val="4A86E8"/>
          <w:sz w:val="20"/>
          <w:szCs w:val="20"/>
        </w:rPr>
        <w:t xml:space="preserve"> 4-5 Chairs (Ideally one for each species</w:t>
      </w:r>
      <w:r w:rsidR="007C4F6F">
        <w:rPr>
          <w:rFonts w:ascii="Times New Roman" w:eastAsia="Times New Roman" w:hAnsi="Times New Roman" w:cs="Times New Roman"/>
          <w:color w:val="4A86E8"/>
          <w:sz w:val="20"/>
          <w:szCs w:val="20"/>
        </w:rPr>
        <w:t>)</w:t>
      </w:r>
    </w:p>
    <w:p w14:paraId="00000014" w14:textId="77777777" w:rsidR="005325B3" w:rsidRDefault="005325B3">
      <w:pPr>
        <w:spacing w:line="204" w:lineRule="auto"/>
        <w:ind w:left="360"/>
        <w:rPr>
          <w:rFonts w:ascii="Times New Roman" w:eastAsia="Times New Roman" w:hAnsi="Times New Roman" w:cs="Times New Roman"/>
          <w:sz w:val="20"/>
          <w:szCs w:val="20"/>
        </w:rPr>
      </w:pPr>
    </w:p>
    <w:p w14:paraId="00000015" w14:textId="6F5F77D4" w:rsidR="005325B3" w:rsidRDefault="00807BFA">
      <w:pPr>
        <w:spacing w:line="204" w:lineRule="auto"/>
        <w:ind w:left="360"/>
        <w:rPr>
          <w:rFonts w:ascii="Times New Roman" w:eastAsia="Times New Roman" w:hAnsi="Times New Roman" w:cs="Times New Roman"/>
          <w:color w:val="4A86E8"/>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b/>
          <w:i/>
          <w:sz w:val="20"/>
          <w:szCs w:val="20"/>
        </w:rPr>
        <w:t>Fundraising</w:t>
      </w:r>
      <w:r>
        <w:rPr>
          <w:rFonts w:ascii="Times New Roman" w:eastAsia="Times New Roman" w:hAnsi="Times New Roman" w:cs="Times New Roman"/>
          <w:sz w:val="20"/>
          <w:szCs w:val="20"/>
        </w:rPr>
        <w:t>:  Responsible for coordinating a fundraiser for Little “I</w:t>
      </w:r>
      <w:r w:rsidR="00B2689E">
        <w:rPr>
          <w:rFonts w:ascii="Times New Roman" w:eastAsia="Times New Roman" w:hAnsi="Times New Roman" w:cs="Times New Roman"/>
          <w:sz w:val="20"/>
          <w:szCs w:val="20"/>
        </w:rPr>
        <w:t>” and assisting the Treasurer with finance duties.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4A86E8"/>
          <w:sz w:val="20"/>
          <w:szCs w:val="20"/>
        </w:rPr>
        <w:t>2 Chairs</w:t>
      </w:r>
    </w:p>
    <w:p w14:paraId="00000016" w14:textId="77777777" w:rsidR="005325B3" w:rsidRDefault="005325B3">
      <w:pPr>
        <w:spacing w:line="204" w:lineRule="auto"/>
        <w:ind w:left="360"/>
        <w:rPr>
          <w:rFonts w:ascii="Times New Roman" w:eastAsia="Times New Roman" w:hAnsi="Times New Roman" w:cs="Times New Roman"/>
          <w:sz w:val="20"/>
          <w:szCs w:val="20"/>
        </w:rPr>
      </w:pPr>
    </w:p>
    <w:p w14:paraId="00000017" w14:textId="77777777" w:rsidR="005325B3" w:rsidRDefault="00807BFA">
      <w:pPr>
        <w:spacing w:line="204"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i/>
          <w:sz w:val="20"/>
          <w:szCs w:val="20"/>
        </w:rPr>
        <w:t>Ham Curing</w:t>
      </w:r>
      <w:r>
        <w:rPr>
          <w:rFonts w:ascii="Times New Roman" w:eastAsia="Times New Roman" w:hAnsi="Times New Roman" w:cs="Times New Roman"/>
          <w:sz w:val="20"/>
          <w:szCs w:val="20"/>
        </w:rPr>
        <w:t xml:space="preserve">:  Organize and set up the Ham Curing Contest.  </w:t>
      </w:r>
      <w:r>
        <w:rPr>
          <w:rFonts w:ascii="Times New Roman" w:eastAsia="Times New Roman" w:hAnsi="Times New Roman" w:cs="Times New Roman"/>
          <w:color w:val="4A86E8"/>
          <w:sz w:val="20"/>
          <w:szCs w:val="20"/>
        </w:rPr>
        <w:t>2 Chairs</w:t>
      </w:r>
    </w:p>
    <w:p w14:paraId="00000018" w14:textId="77777777" w:rsidR="005325B3" w:rsidRDefault="005325B3">
      <w:pPr>
        <w:spacing w:line="204" w:lineRule="auto"/>
        <w:ind w:left="360"/>
        <w:rPr>
          <w:rFonts w:ascii="Times New Roman" w:eastAsia="Times New Roman" w:hAnsi="Times New Roman" w:cs="Times New Roman"/>
          <w:sz w:val="20"/>
          <w:szCs w:val="20"/>
        </w:rPr>
      </w:pPr>
    </w:p>
    <w:p w14:paraId="00000019" w14:textId="77777777" w:rsidR="005325B3" w:rsidRDefault="00807BFA">
      <w:pPr>
        <w:spacing w:line="204"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i/>
          <w:sz w:val="20"/>
          <w:szCs w:val="20"/>
        </w:rPr>
        <w:t>Hippology</w:t>
      </w:r>
      <w:r>
        <w:rPr>
          <w:rFonts w:ascii="Times New Roman" w:eastAsia="Times New Roman" w:hAnsi="Times New Roman" w:cs="Times New Roman"/>
          <w:sz w:val="20"/>
          <w:szCs w:val="20"/>
        </w:rPr>
        <w:t xml:space="preserve">:  Responsible for arranging and running a horse education contest. </w:t>
      </w:r>
      <w:r>
        <w:rPr>
          <w:rFonts w:ascii="Times New Roman" w:eastAsia="Times New Roman" w:hAnsi="Times New Roman" w:cs="Times New Roman"/>
          <w:color w:val="4A86E8"/>
          <w:sz w:val="20"/>
          <w:szCs w:val="20"/>
        </w:rPr>
        <w:t>2 Chairs + Committee</w:t>
      </w:r>
    </w:p>
    <w:p w14:paraId="0000001A" w14:textId="77777777" w:rsidR="005325B3" w:rsidRDefault="005325B3">
      <w:pPr>
        <w:spacing w:line="204" w:lineRule="auto"/>
        <w:ind w:left="360"/>
        <w:rPr>
          <w:rFonts w:ascii="Times New Roman" w:eastAsia="Times New Roman" w:hAnsi="Times New Roman" w:cs="Times New Roman"/>
          <w:sz w:val="20"/>
          <w:szCs w:val="20"/>
        </w:rPr>
      </w:pPr>
    </w:p>
    <w:p w14:paraId="0000001B" w14:textId="77777777" w:rsidR="005325B3" w:rsidRDefault="00807BFA">
      <w:pPr>
        <w:spacing w:line="204"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i/>
          <w:sz w:val="20"/>
          <w:szCs w:val="20"/>
        </w:rPr>
        <w:t>Lay Out</w:t>
      </w:r>
      <w:r>
        <w:rPr>
          <w:rFonts w:ascii="Times New Roman" w:eastAsia="Times New Roman" w:hAnsi="Times New Roman" w:cs="Times New Roman"/>
          <w:sz w:val="20"/>
          <w:szCs w:val="20"/>
        </w:rPr>
        <w:t xml:space="preserve">:  Responsible for the arrangement of pictures, ads, contestant lists, proofing, and printing the show catalog.  </w:t>
      </w:r>
      <w:r>
        <w:rPr>
          <w:rFonts w:ascii="Times New Roman" w:eastAsia="Times New Roman" w:hAnsi="Times New Roman" w:cs="Times New Roman"/>
          <w:color w:val="4A86E8"/>
          <w:sz w:val="20"/>
          <w:szCs w:val="20"/>
        </w:rPr>
        <w:t>2 Chairs</w:t>
      </w:r>
    </w:p>
    <w:p w14:paraId="0000001C" w14:textId="77777777" w:rsidR="005325B3" w:rsidRDefault="005325B3">
      <w:pPr>
        <w:spacing w:line="204" w:lineRule="auto"/>
        <w:ind w:left="360"/>
        <w:rPr>
          <w:rFonts w:ascii="Times New Roman" w:eastAsia="Times New Roman" w:hAnsi="Times New Roman" w:cs="Times New Roman"/>
          <w:sz w:val="20"/>
          <w:szCs w:val="20"/>
        </w:rPr>
      </w:pPr>
    </w:p>
    <w:p w14:paraId="0000001D" w14:textId="536F2CA6" w:rsidR="005325B3" w:rsidRDefault="00807BFA">
      <w:pPr>
        <w:spacing w:line="204"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i/>
          <w:sz w:val="20"/>
          <w:szCs w:val="20"/>
        </w:rPr>
        <w:t>Pictures</w:t>
      </w:r>
      <w:r>
        <w:rPr>
          <w:rFonts w:ascii="Times New Roman" w:eastAsia="Times New Roman" w:hAnsi="Times New Roman" w:cs="Times New Roman"/>
          <w:sz w:val="20"/>
          <w:szCs w:val="20"/>
        </w:rPr>
        <w:t>:  Takin</w:t>
      </w:r>
      <w:r w:rsidR="007C4F6F">
        <w:rPr>
          <w:rFonts w:ascii="Times New Roman" w:eastAsia="Times New Roman" w:hAnsi="Times New Roman" w:cs="Times New Roman"/>
          <w:sz w:val="20"/>
          <w:szCs w:val="20"/>
        </w:rPr>
        <w:t xml:space="preserve">g pictures of all </w:t>
      </w:r>
      <w:r w:rsidR="00253487">
        <w:rPr>
          <w:rFonts w:ascii="Times New Roman" w:eastAsia="Times New Roman" w:hAnsi="Times New Roman" w:cs="Times New Roman"/>
          <w:sz w:val="20"/>
          <w:szCs w:val="20"/>
        </w:rPr>
        <w:t>Little “I” events during fall and spring semesters, take pictures of Little “I” Committees, and work with show photographer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4A86E8"/>
          <w:sz w:val="20"/>
          <w:szCs w:val="20"/>
        </w:rPr>
        <w:t xml:space="preserve">2 Chairs </w:t>
      </w:r>
    </w:p>
    <w:p w14:paraId="0000001E" w14:textId="77777777" w:rsidR="005325B3" w:rsidRDefault="005325B3">
      <w:pPr>
        <w:spacing w:line="204" w:lineRule="auto"/>
        <w:ind w:left="360"/>
        <w:rPr>
          <w:rFonts w:ascii="Times New Roman" w:eastAsia="Times New Roman" w:hAnsi="Times New Roman" w:cs="Times New Roman"/>
          <w:sz w:val="20"/>
          <w:szCs w:val="20"/>
        </w:rPr>
      </w:pPr>
    </w:p>
    <w:p w14:paraId="0000001F" w14:textId="77777777" w:rsidR="005325B3" w:rsidRDefault="00807BFA">
      <w:pPr>
        <w:spacing w:line="204"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i/>
          <w:sz w:val="20"/>
          <w:szCs w:val="20"/>
        </w:rPr>
        <w:t>Public Speaking</w:t>
      </w:r>
      <w:r>
        <w:rPr>
          <w:rFonts w:ascii="Times New Roman" w:eastAsia="Times New Roman" w:hAnsi="Times New Roman" w:cs="Times New Roman"/>
          <w:sz w:val="20"/>
          <w:szCs w:val="20"/>
        </w:rPr>
        <w:t xml:space="preserve">:  Organize the public speaking contest. (Judges, criteria, etc.) </w:t>
      </w:r>
      <w:r>
        <w:rPr>
          <w:rFonts w:ascii="Times New Roman" w:eastAsia="Times New Roman" w:hAnsi="Times New Roman" w:cs="Times New Roman"/>
          <w:color w:val="4A86E8"/>
          <w:sz w:val="20"/>
          <w:szCs w:val="20"/>
        </w:rPr>
        <w:t>1 Chair</w:t>
      </w:r>
    </w:p>
    <w:p w14:paraId="00000020" w14:textId="77777777" w:rsidR="005325B3" w:rsidRDefault="005325B3">
      <w:pPr>
        <w:spacing w:line="204" w:lineRule="auto"/>
        <w:ind w:left="360"/>
        <w:rPr>
          <w:rFonts w:ascii="Times New Roman" w:eastAsia="Times New Roman" w:hAnsi="Times New Roman" w:cs="Times New Roman"/>
          <w:sz w:val="20"/>
          <w:szCs w:val="20"/>
        </w:rPr>
      </w:pPr>
    </w:p>
    <w:p w14:paraId="00000021" w14:textId="77777777" w:rsidR="005325B3" w:rsidRDefault="00807BFA">
      <w:pPr>
        <w:spacing w:line="204"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i/>
          <w:sz w:val="20"/>
          <w:szCs w:val="20"/>
        </w:rPr>
        <w:t>Publicity</w:t>
      </w:r>
      <w:r>
        <w:rPr>
          <w:rFonts w:ascii="Times New Roman" w:eastAsia="Times New Roman" w:hAnsi="Times New Roman" w:cs="Times New Roman"/>
          <w:sz w:val="20"/>
          <w:szCs w:val="20"/>
        </w:rPr>
        <w:t xml:space="preserve">:  Making the public aware of the Little International; must work in conjunction with the Little “I” Royalty, Lay Out, and Ad Sales committees. </w:t>
      </w:r>
      <w:r>
        <w:rPr>
          <w:rFonts w:ascii="Times New Roman" w:eastAsia="Times New Roman" w:hAnsi="Times New Roman" w:cs="Times New Roman"/>
          <w:color w:val="4A86E8"/>
          <w:sz w:val="20"/>
          <w:szCs w:val="20"/>
        </w:rPr>
        <w:t>1 Chair</w:t>
      </w:r>
    </w:p>
    <w:p w14:paraId="00000022" w14:textId="77777777" w:rsidR="005325B3" w:rsidRDefault="005325B3">
      <w:pPr>
        <w:spacing w:line="204" w:lineRule="auto"/>
        <w:ind w:left="360"/>
        <w:rPr>
          <w:rFonts w:ascii="Times New Roman" w:eastAsia="Times New Roman" w:hAnsi="Times New Roman" w:cs="Times New Roman"/>
          <w:sz w:val="20"/>
          <w:szCs w:val="20"/>
        </w:rPr>
      </w:pPr>
    </w:p>
    <w:p w14:paraId="00000023" w14:textId="02D2B936" w:rsidR="005325B3" w:rsidRDefault="00807BFA">
      <w:pPr>
        <w:spacing w:line="204" w:lineRule="auto"/>
        <w:ind w:left="360"/>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17.  </w:t>
      </w:r>
      <w:r>
        <w:rPr>
          <w:rFonts w:ascii="Times New Roman" w:eastAsia="Times New Roman" w:hAnsi="Times New Roman" w:cs="Times New Roman"/>
          <w:b/>
          <w:i/>
          <w:sz w:val="20"/>
          <w:szCs w:val="20"/>
        </w:rPr>
        <w:t xml:space="preserve">Species Superintendent and Assistant Superintendent:  </w:t>
      </w:r>
      <w:r>
        <w:rPr>
          <w:rFonts w:ascii="Times New Roman" w:eastAsia="Times New Roman" w:hAnsi="Times New Roman" w:cs="Times New Roman"/>
          <w:sz w:val="20"/>
          <w:szCs w:val="20"/>
        </w:rPr>
        <w:t xml:space="preserve">Coordinate the respective species contest, select judges, assign animals, and work directly with the herdsmen in animal selection, care, etc. </w:t>
      </w:r>
      <w:r w:rsidRPr="00253487">
        <w:rPr>
          <w:rFonts w:ascii="Times New Roman" w:eastAsia="Times New Roman" w:hAnsi="Times New Roman" w:cs="Times New Roman"/>
          <w:b/>
          <w:bCs/>
          <w:i/>
          <w:sz w:val="20"/>
          <w:szCs w:val="20"/>
        </w:rPr>
        <w:t>Species</w:t>
      </w:r>
      <w:r w:rsidR="00253487">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Superintendents are not allowed to show</w:t>
      </w:r>
      <w:r w:rsidR="00A14FB4">
        <w:rPr>
          <w:rFonts w:ascii="Times New Roman" w:eastAsia="Times New Roman" w:hAnsi="Times New Roman" w:cs="Times New Roman"/>
          <w:b/>
          <w:i/>
          <w:sz w:val="20"/>
          <w:szCs w:val="20"/>
        </w:rPr>
        <w:t>,</w:t>
      </w:r>
      <w:r w:rsidR="00C13FD4">
        <w:rPr>
          <w:rFonts w:ascii="Times New Roman" w:eastAsia="Times New Roman" w:hAnsi="Times New Roman" w:cs="Times New Roman"/>
          <w:b/>
          <w:i/>
          <w:sz w:val="20"/>
          <w:szCs w:val="20"/>
        </w:rPr>
        <w:t xml:space="preserve"> and Assistant Superintendents are required to show the specie that they are </w:t>
      </w:r>
      <w:r w:rsidR="00953658">
        <w:rPr>
          <w:rFonts w:ascii="Times New Roman" w:eastAsia="Times New Roman" w:hAnsi="Times New Roman" w:cs="Times New Roman"/>
          <w:b/>
          <w:i/>
          <w:sz w:val="20"/>
          <w:szCs w:val="20"/>
        </w:rPr>
        <w:t xml:space="preserve">Assistant Superintendent </w:t>
      </w:r>
      <w:r w:rsidR="00A14FB4">
        <w:rPr>
          <w:rFonts w:ascii="Times New Roman" w:eastAsia="Times New Roman" w:hAnsi="Times New Roman" w:cs="Times New Roman"/>
          <w:b/>
          <w:i/>
          <w:sz w:val="20"/>
          <w:szCs w:val="20"/>
        </w:rPr>
        <w:t>for.</w:t>
      </w:r>
      <w:r>
        <w:rPr>
          <w:rFonts w:ascii="Times New Roman" w:eastAsia="Times New Roman" w:hAnsi="Times New Roman" w:cs="Times New Roman"/>
          <w:b/>
          <w:i/>
          <w:sz w:val="20"/>
          <w:szCs w:val="20"/>
        </w:rPr>
        <w:t xml:space="preserve"> </w:t>
      </w:r>
      <w:r w:rsidR="00C13FD4">
        <w:rPr>
          <w:rFonts w:ascii="Times New Roman" w:eastAsia="Times New Roman" w:hAnsi="Times New Roman" w:cs="Times New Roman"/>
          <w:color w:val="4A86E8"/>
          <w:sz w:val="20"/>
          <w:szCs w:val="20"/>
        </w:rPr>
        <w:t>4 Superintendents and 4 Assistant Superintendents</w:t>
      </w:r>
    </w:p>
    <w:p w14:paraId="00000024" w14:textId="77777777" w:rsidR="005325B3" w:rsidRDefault="00807BFA">
      <w:pPr>
        <w:spacing w:line="204" w:lineRule="auto"/>
        <w:ind w:left="36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p>
    <w:p w14:paraId="00000025" w14:textId="77777777" w:rsidR="005325B3" w:rsidRDefault="00807BFA">
      <w:pPr>
        <w:spacing w:line="204" w:lineRule="auto"/>
        <w:ind w:left="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BEEF</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DAIRY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SHEEP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SWINE</w:t>
      </w:r>
    </w:p>
    <w:p w14:paraId="00000026" w14:textId="77777777" w:rsidR="005325B3" w:rsidRDefault="005325B3">
      <w:pPr>
        <w:spacing w:line="204" w:lineRule="auto"/>
        <w:ind w:left="360"/>
        <w:rPr>
          <w:rFonts w:ascii="Times New Roman" w:eastAsia="Times New Roman" w:hAnsi="Times New Roman" w:cs="Times New Roman"/>
          <w:sz w:val="20"/>
          <w:szCs w:val="20"/>
        </w:rPr>
      </w:pPr>
    </w:p>
    <w:p w14:paraId="00000027" w14:textId="77777777" w:rsidR="005325B3" w:rsidRDefault="00807BFA">
      <w:pPr>
        <w:spacing w:line="204"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i/>
          <w:sz w:val="20"/>
          <w:szCs w:val="20"/>
        </w:rPr>
        <w:t>Technical</w:t>
      </w:r>
      <w:r>
        <w:rPr>
          <w:rFonts w:ascii="Times New Roman" w:eastAsia="Times New Roman" w:hAnsi="Times New Roman" w:cs="Times New Roman"/>
          <w:sz w:val="20"/>
          <w:szCs w:val="20"/>
        </w:rPr>
        <w:t xml:space="preserve">:  Accountable for organizing the P.A. system, hand-held radios, and lighting. Will work closely with the Arena Committee.  </w:t>
      </w:r>
      <w:r>
        <w:rPr>
          <w:rFonts w:ascii="Times New Roman" w:eastAsia="Times New Roman" w:hAnsi="Times New Roman" w:cs="Times New Roman"/>
          <w:color w:val="4A86E8"/>
          <w:sz w:val="20"/>
          <w:szCs w:val="20"/>
        </w:rPr>
        <w:t>2 Chairs + committee</w:t>
      </w:r>
    </w:p>
    <w:p w14:paraId="00000028" w14:textId="77777777" w:rsidR="005325B3" w:rsidRDefault="005325B3">
      <w:pPr>
        <w:spacing w:line="204" w:lineRule="auto"/>
        <w:ind w:left="360"/>
        <w:rPr>
          <w:rFonts w:ascii="Times New Roman" w:eastAsia="Times New Roman" w:hAnsi="Times New Roman" w:cs="Times New Roman"/>
          <w:sz w:val="20"/>
          <w:szCs w:val="20"/>
        </w:rPr>
      </w:pPr>
    </w:p>
    <w:p w14:paraId="00000029" w14:textId="77777777" w:rsidR="005325B3" w:rsidRDefault="00807BFA">
      <w:pPr>
        <w:spacing w:line="204" w:lineRule="auto"/>
        <w:ind w:left="360"/>
        <w:rPr>
          <w:rFonts w:ascii="Times New Roman" w:eastAsia="Times New Roman" w:hAnsi="Times New Roman" w:cs="Times New Roman"/>
          <w:sz w:val="24"/>
          <w:szCs w:val="24"/>
        </w:rPr>
      </w:pPr>
      <w:r>
        <w:rPr>
          <w:rFonts w:ascii="Times New Roman" w:eastAsia="Times New Roman" w:hAnsi="Times New Roman" w:cs="Times New Roman"/>
          <w:sz w:val="20"/>
          <w:szCs w:val="20"/>
        </w:rPr>
        <w:t>19</w:t>
      </w:r>
      <w:r>
        <w:rPr>
          <w:rFonts w:ascii="Times New Roman" w:eastAsia="Times New Roman" w:hAnsi="Times New Roman" w:cs="Times New Roman"/>
          <w:b/>
          <w:i/>
          <w:sz w:val="20"/>
          <w:szCs w:val="20"/>
        </w:rPr>
        <w:t>.  Queen</w:t>
      </w:r>
      <w:r>
        <w:rPr>
          <w:rFonts w:ascii="Times New Roman" w:eastAsia="Times New Roman" w:hAnsi="Times New Roman" w:cs="Times New Roman"/>
          <w:sz w:val="20"/>
          <w:szCs w:val="20"/>
        </w:rPr>
        <w:t xml:space="preserve">:  Set up and coordinate the selection and interviewing of the queen candidates. </w:t>
      </w:r>
      <w:r>
        <w:rPr>
          <w:rFonts w:ascii="Times New Roman" w:eastAsia="Times New Roman" w:hAnsi="Times New Roman" w:cs="Times New Roman"/>
          <w:color w:val="4A86E8"/>
          <w:sz w:val="20"/>
          <w:szCs w:val="20"/>
        </w:rPr>
        <w:t>1 Chair</w:t>
      </w:r>
    </w:p>
    <w:p w14:paraId="0000002A" w14:textId="77777777" w:rsidR="005325B3" w:rsidRDefault="005325B3"/>
    <w:sectPr w:rsidR="005325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B3"/>
    <w:rsid w:val="00231B24"/>
    <w:rsid w:val="00253487"/>
    <w:rsid w:val="002A79AB"/>
    <w:rsid w:val="005325B3"/>
    <w:rsid w:val="005D2AE3"/>
    <w:rsid w:val="00651D83"/>
    <w:rsid w:val="007C4F6F"/>
    <w:rsid w:val="00807BFA"/>
    <w:rsid w:val="00953658"/>
    <w:rsid w:val="00A14FB4"/>
    <w:rsid w:val="00B2689E"/>
    <w:rsid w:val="00C13FD4"/>
    <w:rsid w:val="00E4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865F"/>
  <w15:docId w15:val="{7F2D5832-3725-324B-ADA0-CAA13D19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 Roy, Mikayla</cp:lastModifiedBy>
  <cp:revision>2</cp:revision>
  <dcterms:created xsi:type="dcterms:W3CDTF">2022-09-16T00:00:00Z</dcterms:created>
  <dcterms:modified xsi:type="dcterms:W3CDTF">2022-09-16T00:00:00Z</dcterms:modified>
</cp:coreProperties>
</file>